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C9F" w:rsidRPr="00CB2507" w:rsidRDefault="002F7655">
      <w:pPr>
        <w:spacing w:before="240" w:after="240"/>
        <w:rPr>
          <w:rFonts w:ascii="Century Gothic" w:hAnsi="Century Gothic"/>
        </w:rPr>
      </w:pPr>
      <w:r w:rsidRPr="00CB2507">
        <w:rPr>
          <w:rFonts w:ascii="Century Gothic" w:hAnsi="Century Gothic"/>
          <w:b/>
          <w:sz w:val="24"/>
          <w:szCs w:val="24"/>
        </w:rPr>
        <w:t>Request for leave of absence during term time.</w:t>
      </w:r>
    </w:p>
    <w:p w:rsidR="00174C9F" w:rsidRPr="00CB2507" w:rsidRDefault="002F7655">
      <w:pPr>
        <w:spacing w:before="240" w:after="240"/>
        <w:rPr>
          <w:rFonts w:ascii="Century Gothic" w:hAnsi="Century Gothic"/>
        </w:rPr>
      </w:pPr>
      <w:r w:rsidRPr="00CB2507">
        <w:rPr>
          <w:rFonts w:ascii="Century Gothic" w:hAnsi="Century Gothic"/>
        </w:rPr>
        <w:t>All parents will understand that regular school attendance is necessary for children to make good progress with their education. A copy of the school holiday dates is attached to help you plan holidays and appointments with a minimum effect on school time.</w:t>
      </w:r>
    </w:p>
    <w:p w:rsidR="00174C9F" w:rsidRPr="00CB2507" w:rsidRDefault="002F7655">
      <w:pPr>
        <w:spacing w:before="240" w:after="240"/>
        <w:rPr>
          <w:rFonts w:ascii="Century Gothic" w:hAnsi="Century Gothic"/>
        </w:rPr>
      </w:pPr>
      <w:r w:rsidRPr="00CB2507">
        <w:rPr>
          <w:rFonts w:ascii="Century Gothic" w:hAnsi="Century Gothic"/>
        </w:rPr>
        <w:t>Please fill in this form if you intend to take your child out of school for any reason.</w:t>
      </w:r>
    </w:p>
    <w:p w:rsidR="00174C9F" w:rsidRPr="00CB2507" w:rsidRDefault="002F7655">
      <w:pPr>
        <w:spacing w:before="240" w:after="240"/>
        <w:rPr>
          <w:rFonts w:ascii="Century Gothic" w:hAnsi="Century Gothic"/>
          <w:b/>
          <w:i/>
        </w:rPr>
      </w:pPr>
      <w:r w:rsidRPr="00CB2507">
        <w:rPr>
          <w:rFonts w:ascii="Century Gothic" w:hAnsi="Century Gothic"/>
        </w:rPr>
        <w:t>The Department for Education allows a Head Teacher the discretion to consider authorising absence during term time only in “exceptional circumstances”. Headteachers wo</w:t>
      </w:r>
      <w:r w:rsidRPr="00CB2507">
        <w:rPr>
          <w:rFonts w:ascii="Century Gothic" w:hAnsi="Century Gothic"/>
        </w:rPr>
        <w:t>uld not be expected to regard any term time holiday as exceptional. If ‘exceptional circumstances’ are not granted, and you take your child out of school, the absence will be recorded as unauthorised.</w:t>
      </w:r>
    </w:p>
    <w:p w:rsidR="00174C9F" w:rsidRPr="00CB2507" w:rsidRDefault="002F7655">
      <w:pPr>
        <w:spacing w:before="240" w:after="240"/>
        <w:rPr>
          <w:rFonts w:ascii="Century Gothic" w:hAnsi="Century Gothic"/>
          <w:b/>
        </w:rPr>
      </w:pPr>
      <w:r w:rsidRPr="00CB2507">
        <w:rPr>
          <w:rFonts w:ascii="Century Gothic" w:hAnsi="Century Gothic"/>
          <w:b/>
          <w:color w:val="0B0C0C"/>
        </w:rPr>
        <w:t>Please be aware that from August 2024, all schools must</w:t>
      </w:r>
      <w:r w:rsidRPr="00CB2507">
        <w:rPr>
          <w:rFonts w:ascii="Century Gothic" w:hAnsi="Century Gothic"/>
          <w:b/>
          <w:color w:val="0B0C0C"/>
        </w:rPr>
        <w:t xml:space="preserve"> consider a fine when a child has missed ten or more sessions (5 days) for unauthorised reasons.  The fine for school absences across the country is </w:t>
      </w:r>
      <w:r w:rsidRPr="00CB2507">
        <w:rPr>
          <w:rFonts w:ascii="Century Gothic" w:hAnsi="Century Gothic" w:cs="Century Gothic"/>
          <w:b/>
          <w:color w:val="0B0C0C"/>
        </w:rPr>
        <w:t>£</w:t>
      </w:r>
      <w:r w:rsidRPr="00CB2507">
        <w:rPr>
          <w:rFonts w:ascii="Century Gothic" w:hAnsi="Century Gothic"/>
          <w:b/>
          <w:color w:val="0B0C0C"/>
        </w:rPr>
        <w:t xml:space="preserve">80 if paid within 21 days </w:t>
      </w:r>
      <w:proofErr w:type="gramStart"/>
      <w:r w:rsidRPr="00CB2507">
        <w:rPr>
          <w:rFonts w:ascii="Century Gothic" w:hAnsi="Century Gothic"/>
          <w:b/>
          <w:color w:val="0B0C0C"/>
        </w:rPr>
        <w:t xml:space="preserve">or </w:t>
      </w:r>
      <w:r w:rsidRPr="00CB2507">
        <w:rPr>
          <w:b/>
          <w:color w:val="0B0C0C"/>
        </w:rPr>
        <w:t> </w:t>
      </w:r>
      <w:r w:rsidRPr="00CB2507">
        <w:rPr>
          <w:rFonts w:ascii="Century Gothic" w:hAnsi="Century Gothic" w:cs="Century Gothic"/>
          <w:b/>
          <w:color w:val="0B0C0C"/>
        </w:rPr>
        <w:t>£</w:t>
      </w:r>
      <w:proofErr w:type="gramEnd"/>
      <w:r w:rsidRPr="00CB2507">
        <w:rPr>
          <w:rFonts w:ascii="Century Gothic" w:hAnsi="Century Gothic"/>
          <w:b/>
          <w:color w:val="0B0C0C"/>
        </w:rPr>
        <w:t>160 if paid after 28 days. Please see our Attendance Policy on the website</w:t>
      </w:r>
      <w:r w:rsidRPr="00CB2507">
        <w:rPr>
          <w:rFonts w:ascii="Century Gothic" w:hAnsi="Century Gothic"/>
          <w:b/>
          <w:color w:val="0B0C0C"/>
        </w:rPr>
        <w:t xml:space="preserve"> for further details. </w:t>
      </w:r>
    </w:p>
    <w:tbl>
      <w:tblPr>
        <w:tblStyle w:val="a"/>
        <w:tblW w:w="9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15"/>
        <w:gridCol w:w="1725"/>
      </w:tblGrid>
      <w:tr w:rsidR="00174C9F" w:rsidRPr="00CB2507">
        <w:tc>
          <w:tcPr>
            <w:tcW w:w="7515" w:type="dxa"/>
            <w:shd w:val="clear" w:color="auto" w:fill="auto"/>
            <w:tcMar>
              <w:top w:w="100" w:type="dxa"/>
              <w:left w:w="100" w:type="dxa"/>
              <w:bottom w:w="100" w:type="dxa"/>
              <w:right w:w="100" w:type="dxa"/>
            </w:tcMar>
          </w:tcPr>
          <w:p w:rsidR="00174C9F" w:rsidRPr="00CB2507" w:rsidRDefault="002F7655">
            <w:pPr>
              <w:widowControl w:val="0"/>
              <w:pBdr>
                <w:top w:val="nil"/>
                <w:left w:val="nil"/>
                <w:bottom w:val="nil"/>
                <w:right w:val="nil"/>
                <w:between w:val="nil"/>
              </w:pBdr>
              <w:spacing w:line="240" w:lineRule="auto"/>
              <w:rPr>
                <w:rFonts w:ascii="Century Gothic" w:hAnsi="Century Gothic"/>
              </w:rPr>
            </w:pPr>
            <w:r w:rsidRPr="00CB2507">
              <w:rPr>
                <w:rFonts w:ascii="Century Gothic" w:hAnsi="Century Gothic"/>
              </w:rPr>
              <w:t>Name of child/children</w:t>
            </w:r>
          </w:p>
        </w:tc>
        <w:tc>
          <w:tcPr>
            <w:tcW w:w="1725" w:type="dxa"/>
            <w:shd w:val="clear" w:color="auto" w:fill="auto"/>
            <w:tcMar>
              <w:top w:w="100" w:type="dxa"/>
              <w:left w:w="100" w:type="dxa"/>
              <w:bottom w:w="100" w:type="dxa"/>
              <w:right w:w="100" w:type="dxa"/>
            </w:tcMar>
          </w:tcPr>
          <w:p w:rsidR="00174C9F" w:rsidRPr="00CB2507" w:rsidRDefault="002F7655">
            <w:pPr>
              <w:widowControl w:val="0"/>
              <w:pBdr>
                <w:top w:val="nil"/>
                <w:left w:val="nil"/>
                <w:bottom w:val="nil"/>
                <w:right w:val="nil"/>
                <w:between w:val="nil"/>
              </w:pBdr>
              <w:spacing w:line="240" w:lineRule="auto"/>
              <w:rPr>
                <w:rFonts w:ascii="Century Gothic" w:hAnsi="Century Gothic"/>
              </w:rPr>
            </w:pPr>
            <w:r w:rsidRPr="00CB2507">
              <w:rPr>
                <w:rFonts w:ascii="Century Gothic" w:hAnsi="Century Gothic"/>
              </w:rPr>
              <w:t>Class/es</w:t>
            </w:r>
          </w:p>
          <w:p w:rsidR="00174C9F" w:rsidRPr="00CB2507" w:rsidRDefault="00174C9F">
            <w:pPr>
              <w:widowControl w:val="0"/>
              <w:pBdr>
                <w:top w:val="nil"/>
                <w:left w:val="nil"/>
                <w:bottom w:val="nil"/>
                <w:right w:val="nil"/>
                <w:between w:val="nil"/>
              </w:pBdr>
              <w:spacing w:line="240" w:lineRule="auto"/>
              <w:rPr>
                <w:rFonts w:ascii="Century Gothic" w:hAnsi="Century Gothic"/>
              </w:rPr>
            </w:pPr>
          </w:p>
          <w:p w:rsidR="00174C9F" w:rsidRPr="00CB2507" w:rsidRDefault="00174C9F">
            <w:pPr>
              <w:widowControl w:val="0"/>
              <w:pBdr>
                <w:top w:val="nil"/>
                <w:left w:val="nil"/>
                <w:bottom w:val="nil"/>
                <w:right w:val="nil"/>
                <w:between w:val="nil"/>
              </w:pBdr>
              <w:spacing w:line="240" w:lineRule="auto"/>
              <w:rPr>
                <w:rFonts w:ascii="Century Gothic" w:hAnsi="Century Gothic"/>
              </w:rPr>
            </w:pPr>
          </w:p>
        </w:tc>
      </w:tr>
      <w:tr w:rsidR="00174C9F" w:rsidRPr="00CB2507">
        <w:tc>
          <w:tcPr>
            <w:tcW w:w="7515" w:type="dxa"/>
            <w:shd w:val="clear" w:color="auto" w:fill="auto"/>
            <w:tcMar>
              <w:top w:w="100" w:type="dxa"/>
              <w:left w:w="100" w:type="dxa"/>
              <w:bottom w:w="100" w:type="dxa"/>
              <w:right w:w="100" w:type="dxa"/>
            </w:tcMar>
          </w:tcPr>
          <w:p w:rsidR="00174C9F" w:rsidRPr="00CB2507" w:rsidRDefault="002F7655">
            <w:pPr>
              <w:widowControl w:val="0"/>
              <w:pBdr>
                <w:top w:val="nil"/>
                <w:left w:val="nil"/>
                <w:bottom w:val="nil"/>
                <w:right w:val="nil"/>
                <w:between w:val="nil"/>
              </w:pBdr>
              <w:spacing w:line="240" w:lineRule="auto"/>
              <w:rPr>
                <w:rFonts w:ascii="Century Gothic" w:hAnsi="Century Gothic"/>
              </w:rPr>
            </w:pPr>
            <w:r w:rsidRPr="00CB2507">
              <w:rPr>
                <w:rFonts w:ascii="Century Gothic" w:hAnsi="Century Gothic"/>
              </w:rPr>
              <w:t>Reason for absence</w:t>
            </w:r>
          </w:p>
          <w:p w:rsidR="00174C9F" w:rsidRPr="00CB2507" w:rsidRDefault="00174C9F">
            <w:pPr>
              <w:widowControl w:val="0"/>
              <w:pBdr>
                <w:top w:val="nil"/>
                <w:left w:val="nil"/>
                <w:bottom w:val="nil"/>
                <w:right w:val="nil"/>
                <w:between w:val="nil"/>
              </w:pBdr>
              <w:spacing w:line="240" w:lineRule="auto"/>
              <w:rPr>
                <w:rFonts w:ascii="Century Gothic" w:hAnsi="Century Gothic"/>
              </w:rPr>
            </w:pPr>
          </w:p>
          <w:p w:rsidR="00174C9F" w:rsidRPr="00CB2507" w:rsidRDefault="00174C9F">
            <w:pPr>
              <w:widowControl w:val="0"/>
              <w:pBdr>
                <w:top w:val="nil"/>
                <w:left w:val="nil"/>
                <w:bottom w:val="nil"/>
                <w:right w:val="nil"/>
                <w:between w:val="nil"/>
              </w:pBdr>
              <w:spacing w:line="240" w:lineRule="auto"/>
              <w:rPr>
                <w:rFonts w:ascii="Century Gothic" w:hAnsi="Century Gothic"/>
              </w:rPr>
            </w:pPr>
          </w:p>
          <w:p w:rsidR="00174C9F" w:rsidRPr="00CB2507" w:rsidRDefault="00174C9F">
            <w:pPr>
              <w:widowControl w:val="0"/>
              <w:pBdr>
                <w:top w:val="nil"/>
                <w:left w:val="nil"/>
                <w:bottom w:val="nil"/>
                <w:right w:val="nil"/>
                <w:between w:val="nil"/>
              </w:pBdr>
              <w:spacing w:line="240" w:lineRule="auto"/>
              <w:rPr>
                <w:rFonts w:ascii="Century Gothic" w:hAnsi="Century Gothic"/>
              </w:rPr>
            </w:pPr>
          </w:p>
          <w:p w:rsidR="00174C9F" w:rsidRPr="00CB2507" w:rsidRDefault="00174C9F">
            <w:pPr>
              <w:widowControl w:val="0"/>
              <w:pBdr>
                <w:top w:val="nil"/>
                <w:left w:val="nil"/>
                <w:bottom w:val="nil"/>
                <w:right w:val="nil"/>
                <w:between w:val="nil"/>
              </w:pBdr>
              <w:spacing w:line="240" w:lineRule="auto"/>
              <w:rPr>
                <w:rFonts w:ascii="Century Gothic" w:hAnsi="Century Gothic"/>
              </w:rPr>
            </w:pPr>
          </w:p>
          <w:p w:rsidR="00174C9F" w:rsidRPr="00CB2507" w:rsidRDefault="00174C9F">
            <w:pPr>
              <w:widowControl w:val="0"/>
              <w:pBdr>
                <w:top w:val="nil"/>
                <w:left w:val="nil"/>
                <w:bottom w:val="nil"/>
                <w:right w:val="nil"/>
                <w:between w:val="nil"/>
              </w:pBdr>
              <w:spacing w:line="240" w:lineRule="auto"/>
              <w:rPr>
                <w:rFonts w:ascii="Century Gothic" w:hAnsi="Century Gothic"/>
              </w:rPr>
            </w:pPr>
          </w:p>
          <w:p w:rsidR="00174C9F" w:rsidRPr="00CB2507" w:rsidRDefault="00174C9F">
            <w:pPr>
              <w:widowControl w:val="0"/>
              <w:pBdr>
                <w:top w:val="nil"/>
                <w:left w:val="nil"/>
                <w:bottom w:val="nil"/>
                <w:right w:val="nil"/>
                <w:between w:val="nil"/>
              </w:pBdr>
              <w:spacing w:line="240" w:lineRule="auto"/>
              <w:rPr>
                <w:rFonts w:ascii="Century Gothic" w:hAnsi="Century Gothic"/>
              </w:rPr>
            </w:pPr>
          </w:p>
          <w:p w:rsidR="00174C9F" w:rsidRPr="00CB2507" w:rsidRDefault="00174C9F">
            <w:pPr>
              <w:widowControl w:val="0"/>
              <w:pBdr>
                <w:top w:val="nil"/>
                <w:left w:val="nil"/>
                <w:bottom w:val="nil"/>
                <w:right w:val="nil"/>
                <w:between w:val="nil"/>
              </w:pBdr>
              <w:spacing w:line="240" w:lineRule="auto"/>
              <w:rPr>
                <w:rFonts w:ascii="Century Gothic" w:hAnsi="Century Gothic"/>
              </w:rPr>
            </w:pPr>
          </w:p>
          <w:p w:rsidR="00174C9F" w:rsidRPr="00CB2507" w:rsidRDefault="00174C9F">
            <w:pPr>
              <w:widowControl w:val="0"/>
              <w:pBdr>
                <w:top w:val="nil"/>
                <w:left w:val="nil"/>
                <w:bottom w:val="nil"/>
                <w:right w:val="nil"/>
                <w:between w:val="nil"/>
              </w:pBdr>
              <w:spacing w:line="240" w:lineRule="auto"/>
              <w:rPr>
                <w:rFonts w:ascii="Century Gothic" w:hAnsi="Century Gothic"/>
              </w:rPr>
            </w:pPr>
          </w:p>
        </w:tc>
        <w:tc>
          <w:tcPr>
            <w:tcW w:w="1725" w:type="dxa"/>
            <w:shd w:val="clear" w:color="auto" w:fill="auto"/>
            <w:tcMar>
              <w:top w:w="100" w:type="dxa"/>
              <w:left w:w="100" w:type="dxa"/>
              <w:bottom w:w="100" w:type="dxa"/>
              <w:right w:w="100" w:type="dxa"/>
            </w:tcMar>
          </w:tcPr>
          <w:p w:rsidR="00174C9F" w:rsidRPr="00CB2507" w:rsidRDefault="002F7655">
            <w:pPr>
              <w:widowControl w:val="0"/>
              <w:pBdr>
                <w:top w:val="nil"/>
                <w:left w:val="nil"/>
                <w:bottom w:val="nil"/>
                <w:right w:val="nil"/>
                <w:between w:val="nil"/>
              </w:pBdr>
              <w:spacing w:line="240" w:lineRule="auto"/>
              <w:rPr>
                <w:rFonts w:ascii="Century Gothic" w:hAnsi="Century Gothic"/>
              </w:rPr>
            </w:pPr>
            <w:r w:rsidRPr="00CB2507">
              <w:rPr>
                <w:rFonts w:ascii="Century Gothic" w:hAnsi="Century Gothic"/>
              </w:rPr>
              <w:t>Dates of absence</w:t>
            </w:r>
          </w:p>
          <w:p w:rsidR="00174C9F" w:rsidRPr="00CB2507" w:rsidRDefault="00174C9F">
            <w:pPr>
              <w:widowControl w:val="0"/>
              <w:pBdr>
                <w:top w:val="nil"/>
                <w:left w:val="nil"/>
                <w:bottom w:val="nil"/>
                <w:right w:val="nil"/>
                <w:between w:val="nil"/>
              </w:pBdr>
              <w:spacing w:line="240" w:lineRule="auto"/>
              <w:rPr>
                <w:rFonts w:ascii="Century Gothic" w:hAnsi="Century Gothic"/>
              </w:rPr>
            </w:pPr>
          </w:p>
          <w:p w:rsidR="00174C9F" w:rsidRPr="00CB2507" w:rsidRDefault="00174C9F">
            <w:pPr>
              <w:widowControl w:val="0"/>
              <w:pBdr>
                <w:top w:val="nil"/>
                <w:left w:val="nil"/>
                <w:bottom w:val="nil"/>
                <w:right w:val="nil"/>
                <w:between w:val="nil"/>
              </w:pBdr>
              <w:spacing w:line="240" w:lineRule="auto"/>
              <w:rPr>
                <w:rFonts w:ascii="Century Gothic" w:hAnsi="Century Gothic"/>
              </w:rPr>
            </w:pPr>
          </w:p>
          <w:p w:rsidR="00174C9F" w:rsidRPr="00CB2507" w:rsidRDefault="00174C9F">
            <w:pPr>
              <w:widowControl w:val="0"/>
              <w:pBdr>
                <w:top w:val="nil"/>
                <w:left w:val="nil"/>
                <w:bottom w:val="nil"/>
                <w:right w:val="nil"/>
                <w:between w:val="nil"/>
              </w:pBdr>
              <w:spacing w:line="240" w:lineRule="auto"/>
              <w:rPr>
                <w:rFonts w:ascii="Century Gothic" w:hAnsi="Century Gothic"/>
              </w:rPr>
            </w:pPr>
          </w:p>
          <w:p w:rsidR="00174C9F" w:rsidRPr="00CB2507" w:rsidRDefault="00174C9F">
            <w:pPr>
              <w:widowControl w:val="0"/>
              <w:pBdr>
                <w:top w:val="nil"/>
                <w:left w:val="nil"/>
                <w:bottom w:val="nil"/>
                <w:right w:val="nil"/>
                <w:between w:val="nil"/>
              </w:pBdr>
              <w:spacing w:line="240" w:lineRule="auto"/>
              <w:rPr>
                <w:rFonts w:ascii="Century Gothic" w:hAnsi="Century Gothic"/>
              </w:rPr>
            </w:pPr>
          </w:p>
          <w:p w:rsidR="00174C9F" w:rsidRPr="00CB2507" w:rsidRDefault="002F7655">
            <w:pPr>
              <w:widowControl w:val="0"/>
              <w:pBdr>
                <w:top w:val="nil"/>
                <w:left w:val="nil"/>
                <w:bottom w:val="nil"/>
                <w:right w:val="nil"/>
                <w:between w:val="nil"/>
              </w:pBdr>
              <w:spacing w:line="240" w:lineRule="auto"/>
              <w:rPr>
                <w:rFonts w:ascii="Century Gothic" w:hAnsi="Century Gothic"/>
              </w:rPr>
            </w:pPr>
            <w:r w:rsidRPr="00CB2507">
              <w:rPr>
                <w:rFonts w:ascii="Century Gothic" w:hAnsi="Century Gothic"/>
              </w:rPr>
              <w:t>Number of days</w:t>
            </w:r>
          </w:p>
          <w:p w:rsidR="00174C9F" w:rsidRPr="00CB2507" w:rsidRDefault="00174C9F">
            <w:pPr>
              <w:widowControl w:val="0"/>
              <w:pBdr>
                <w:top w:val="nil"/>
                <w:left w:val="nil"/>
                <w:bottom w:val="nil"/>
                <w:right w:val="nil"/>
                <w:between w:val="nil"/>
              </w:pBdr>
              <w:spacing w:line="240" w:lineRule="auto"/>
              <w:rPr>
                <w:rFonts w:ascii="Century Gothic" w:hAnsi="Century Gothic"/>
              </w:rPr>
            </w:pPr>
          </w:p>
        </w:tc>
      </w:tr>
      <w:tr w:rsidR="00174C9F" w:rsidRPr="00CB2507">
        <w:trPr>
          <w:trHeight w:val="1283"/>
        </w:trPr>
        <w:tc>
          <w:tcPr>
            <w:tcW w:w="7515" w:type="dxa"/>
            <w:shd w:val="clear" w:color="auto" w:fill="auto"/>
            <w:tcMar>
              <w:top w:w="100" w:type="dxa"/>
              <w:left w:w="100" w:type="dxa"/>
              <w:bottom w:w="100" w:type="dxa"/>
              <w:right w:w="100" w:type="dxa"/>
            </w:tcMar>
          </w:tcPr>
          <w:p w:rsidR="00174C9F" w:rsidRPr="00CB2507" w:rsidRDefault="002F7655">
            <w:pPr>
              <w:widowControl w:val="0"/>
              <w:pBdr>
                <w:top w:val="nil"/>
                <w:left w:val="nil"/>
                <w:bottom w:val="nil"/>
                <w:right w:val="nil"/>
                <w:between w:val="nil"/>
              </w:pBdr>
              <w:spacing w:line="240" w:lineRule="auto"/>
              <w:rPr>
                <w:rFonts w:ascii="Century Gothic" w:hAnsi="Century Gothic"/>
              </w:rPr>
            </w:pPr>
            <w:r w:rsidRPr="00CB2507">
              <w:rPr>
                <w:rFonts w:ascii="Century Gothic" w:hAnsi="Century Gothic"/>
              </w:rPr>
              <w:t xml:space="preserve">I understand that unauthorised absences may incur a local authority fine. </w:t>
            </w:r>
          </w:p>
          <w:p w:rsidR="00174C9F" w:rsidRPr="00CB2507" w:rsidRDefault="00174C9F">
            <w:pPr>
              <w:widowControl w:val="0"/>
              <w:pBdr>
                <w:top w:val="nil"/>
                <w:left w:val="nil"/>
                <w:bottom w:val="nil"/>
                <w:right w:val="nil"/>
                <w:between w:val="nil"/>
              </w:pBdr>
              <w:spacing w:line="240" w:lineRule="auto"/>
              <w:rPr>
                <w:rFonts w:ascii="Century Gothic" w:hAnsi="Century Gothic"/>
              </w:rPr>
            </w:pPr>
          </w:p>
          <w:p w:rsidR="00174C9F" w:rsidRPr="00CB2507" w:rsidRDefault="002F7655">
            <w:pPr>
              <w:widowControl w:val="0"/>
              <w:pBdr>
                <w:top w:val="nil"/>
                <w:left w:val="nil"/>
                <w:bottom w:val="nil"/>
                <w:right w:val="nil"/>
                <w:between w:val="nil"/>
              </w:pBdr>
              <w:spacing w:line="240" w:lineRule="auto"/>
              <w:rPr>
                <w:rFonts w:ascii="Century Gothic" w:hAnsi="Century Gothic"/>
              </w:rPr>
            </w:pPr>
            <w:r w:rsidRPr="00CB2507">
              <w:rPr>
                <w:rFonts w:ascii="Century Gothic" w:hAnsi="Century Gothic"/>
              </w:rPr>
              <w:t>Signature</w:t>
            </w:r>
          </w:p>
        </w:tc>
        <w:tc>
          <w:tcPr>
            <w:tcW w:w="1725" w:type="dxa"/>
            <w:shd w:val="clear" w:color="auto" w:fill="auto"/>
            <w:tcMar>
              <w:top w:w="100" w:type="dxa"/>
              <w:left w:w="100" w:type="dxa"/>
              <w:bottom w:w="100" w:type="dxa"/>
              <w:right w:w="100" w:type="dxa"/>
            </w:tcMar>
          </w:tcPr>
          <w:p w:rsidR="00174C9F" w:rsidRPr="00CB2507" w:rsidRDefault="002F7655">
            <w:pPr>
              <w:widowControl w:val="0"/>
              <w:pBdr>
                <w:top w:val="nil"/>
                <w:left w:val="nil"/>
                <w:bottom w:val="nil"/>
                <w:right w:val="nil"/>
                <w:between w:val="nil"/>
              </w:pBdr>
              <w:spacing w:line="240" w:lineRule="auto"/>
              <w:rPr>
                <w:rFonts w:ascii="Century Gothic" w:hAnsi="Century Gothic"/>
              </w:rPr>
            </w:pPr>
            <w:r w:rsidRPr="00CB2507">
              <w:rPr>
                <w:rFonts w:ascii="Century Gothic" w:hAnsi="Century Gothic"/>
              </w:rPr>
              <w:t>Date</w:t>
            </w:r>
          </w:p>
        </w:tc>
      </w:tr>
    </w:tbl>
    <w:p w:rsidR="00174C9F" w:rsidRPr="00CB2507" w:rsidRDefault="002F7655">
      <w:pPr>
        <w:spacing w:before="240" w:after="240"/>
        <w:rPr>
          <w:rFonts w:ascii="Century Gothic" w:hAnsi="Century Gothic"/>
          <w:b/>
        </w:rPr>
      </w:pPr>
      <w:r w:rsidRPr="00CB2507">
        <w:rPr>
          <w:rFonts w:ascii="Century Gothic" w:hAnsi="Century Gothic"/>
          <w:b/>
        </w:rPr>
        <w:lastRenderedPageBreak/>
        <w:t>For Office Use only</w:t>
      </w:r>
    </w:p>
    <w:p w:rsidR="00174C9F" w:rsidRPr="00CB2507" w:rsidRDefault="002F7655">
      <w:pPr>
        <w:spacing w:before="240" w:after="240"/>
        <w:rPr>
          <w:rFonts w:ascii="Century Gothic" w:hAnsi="Century Gothic"/>
        </w:rPr>
      </w:pPr>
      <w:r w:rsidRPr="00CB2507">
        <w:rPr>
          <w:rFonts w:ascii="Century Gothic" w:hAnsi="Century Gothic"/>
        </w:rPr>
        <w:t>Child's current attendance:</w:t>
      </w:r>
    </w:p>
    <w:p w:rsidR="00174C9F" w:rsidRPr="00CB2507" w:rsidRDefault="002F7655">
      <w:pPr>
        <w:spacing w:before="240" w:after="240"/>
        <w:rPr>
          <w:rFonts w:ascii="Century Gothic" w:hAnsi="Century Gothic"/>
        </w:rPr>
      </w:pPr>
      <w:r w:rsidRPr="00CB2507">
        <w:rPr>
          <w:rFonts w:ascii="Century Gothic" w:hAnsi="Century Gothic"/>
        </w:rPr>
        <w:t>Authorised/Unauthorised by …………………………………………. Headteacher</w:t>
      </w:r>
    </w:p>
    <w:p w:rsidR="00174C9F" w:rsidRPr="00CB2507" w:rsidRDefault="00174C9F">
      <w:pPr>
        <w:spacing w:before="240" w:after="240"/>
        <w:rPr>
          <w:rFonts w:ascii="Century Gothic" w:hAnsi="Century Gothic"/>
        </w:rPr>
      </w:pPr>
    </w:p>
    <w:tbl>
      <w:tblPr>
        <w:tblStyle w:val="a0"/>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677"/>
        <w:gridCol w:w="4678"/>
      </w:tblGrid>
      <w:tr w:rsidR="00174C9F" w:rsidRPr="00CB2507" w:rsidTr="00CB2507">
        <w:tc>
          <w:tcPr>
            <w:tcW w:w="4677" w:type="dxa"/>
            <w:shd w:val="clear" w:color="auto" w:fill="auto"/>
            <w:tcMar>
              <w:top w:w="-183" w:type="dxa"/>
              <w:left w:w="-183" w:type="dxa"/>
              <w:bottom w:w="-183" w:type="dxa"/>
              <w:right w:w="-183" w:type="dxa"/>
            </w:tcMar>
            <w:vAlign w:val="center"/>
          </w:tcPr>
          <w:p w:rsidR="00174C9F" w:rsidRPr="00CB2507" w:rsidRDefault="002F7655">
            <w:pPr>
              <w:spacing w:before="240" w:after="240"/>
              <w:rPr>
                <w:rFonts w:ascii="Century Gothic" w:hAnsi="Century Gothic"/>
              </w:rPr>
            </w:pPr>
            <w:r w:rsidRPr="00CB2507">
              <w:rPr>
                <w:rFonts w:ascii="Century Gothic" w:hAnsi="Century Gothic"/>
              </w:rPr>
              <w:t>Fine to be issued</w:t>
            </w:r>
          </w:p>
        </w:tc>
        <w:tc>
          <w:tcPr>
            <w:tcW w:w="4677" w:type="dxa"/>
            <w:shd w:val="clear" w:color="auto" w:fill="auto"/>
            <w:tcMar>
              <w:top w:w="-183" w:type="dxa"/>
              <w:left w:w="-183" w:type="dxa"/>
              <w:bottom w:w="-183" w:type="dxa"/>
              <w:right w:w="-183" w:type="dxa"/>
            </w:tcMar>
            <w:vAlign w:val="center"/>
          </w:tcPr>
          <w:p w:rsidR="00174C9F" w:rsidRPr="00CB2507" w:rsidRDefault="002F7655">
            <w:pPr>
              <w:spacing w:before="240" w:after="240"/>
              <w:rPr>
                <w:rFonts w:ascii="Century Gothic" w:hAnsi="Century Gothic"/>
              </w:rPr>
            </w:pPr>
            <w:r w:rsidRPr="00CB2507">
              <w:rPr>
                <w:rFonts w:ascii="Century Gothic" w:hAnsi="Century Gothic"/>
              </w:rPr>
              <w:t>Yes/No</w:t>
            </w:r>
          </w:p>
        </w:tc>
      </w:tr>
      <w:tr w:rsidR="00174C9F" w:rsidRPr="00CB2507" w:rsidTr="00CB2507">
        <w:tc>
          <w:tcPr>
            <w:tcW w:w="4677" w:type="dxa"/>
            <w:shd w:val="clear" w:color="auto" w:fill="auto"/>
            <w:tcMar>
              <w:top w:w="-183" w:type="dxa"/>
              <w:left w:w="-183" w:type="dxa"/>
              <w:bottom w:w="-183" w:type="dxa"/>
              <w:right w:w="-183" w:type="dxa"/>
            </w:tcMar>
            <w:vAlign w:val="center"/>
          </w:tcPr>
          <w:p w:rsidR="00174C9F" w:rsidRPr="00CB2507" w:rsidRDefault="002F7655">
            <w:pPr>
              <w:spacing w:before="240" w:after="240"/>
              <w:rPr>
                <w:rFonts w:ascii="Century Gothic" w:hAnsi="Century Gothic"/>
              </w:rPr>
            </w:pPr>
            <w:r w:rsidRPr="00CB2507">
              <w:rPr>
                <w:rFonts w:ascii="Century Gothic" w:hAnsi="Century Gothic"/>
              </w:rPr>
              <w:t>Teacher informed</w:t>
            </w:r>
          </w:p>
        </w:tc>
        <w:tc>
          <w:tcPr>
            <w:tcW w:w="4677" w:type="dxa"/>
            <w:shd w:val="clear" w:color="auto" w:fill="auto"/>
            <w:tcMar>
              <w:top w:w="-183" w:type="dxa"/>
              <w:left w:w="-183" w:type="dxa"/>
              <w:bottom w:w="-183" w:type="dxa"/>
              <w:right w:w="-183" w:type="dxa"/>
            </w:tcMar>
            <w:vAlign w:val="center"/>
          </w:tcPr>
          <w:p w:rsidR="00174C9F" w:rsidRPr="00CB2507" w:rsidRDefault="002F7655">
            <w:pPr>
              <w:spacing w:before="240" w:after="240"/>
              <w:rPr>
                <w:rFonts w:ascii="Century Gothic" w:hAnsi="Century Gothic"/>
              </w:rPr>
            </w:pPr>
            <w:r w:rsidRPr="00CB2507">
              <w:rPr>
                <w:rFonts w:ascii="Century Gothic" w:hAnsi="Century Gothic"/>
              </w:rPr>
              <w:t>Yes</w:t>
            </w:r>
          </w:p>
        </w:tc>
      </w:tr>
      <w:tr w:rsidR="00174C9F" w:rsidRPr="00CB2507" w:rsidTr="00CB2507">
        <w:tc>
          <w:tcPr>
            <w:tcW w:w="4677" w:type="dxa"/>
            <w:shd w:val="clear" w:color="auto" w:fill="auto"/>
            <w:tcMar>
              <w:top w:w="-183" w:type="dxa"/>
              <w:left w:w="-183" w:type="dxa"/>
              <w:bottom w:w="-183" w:type="dxa"/>
              <w:right w:w="-183" w:type="dxa"/>
            </w:tcMar>
            <w:vAlign w:val="center"/>
          </w:tcPr>
          <w:p w:rsidR="00174C9F" w:rsidRPr="00CB2507" w:rsidRDefault="002F7655">
            <w:pPr>
              <w:spacing w:before="240" w:after="240"/>
              <w:rPr>
                <w:rFonts w:ascii="Century Gothic" w:hAnsi="Century Gothic"/>
              </w:rPr>
            </w:pPr>
            <w:r w:rsidRPr="00CB2507">
              <w:rPr>
                <w:rFonts w:ascii="Century Gothic" w:hAnsi="Century Gothic"/>
              </w:rPr>
              <w:t>Noted on the register</w:t>
            </w:r>
          </w:p>
        </w:tc>
        <w:tc>
          <w:tcPr>
            <w:tcW w:w="4677" w:type="dxa"/>
            <w:shd w:val="clear" w:color="auto" w:fill="auto"/>
            <w:tcMar>
              <w:top w:w="-183" w:type="dxa"/>
              <w:left w:w="-183" w:type="dxa"/>
              <w:bottom w:w="-183" w:type="dxa"/>
              <w:right w:w="-183" w:type="dxa"/>
            </w:tcMar>
            <w:vAlign w:val="center"/>
          </w:tcPr>
          <w:p w:rsidR="00174C9F" w:rsidRPr="00CB2507" w:rsidRDefault="002F7655">
            <w:pPr>
              <w:spacing w:before="240" w:after="240"/>
              <w:rPr>
                <w:rFonts w:ascii="Century Gothic" w:hAnsi="Century Gothic"/>
              </w:rPr>
            </w:pPr>
            <w:r w:rsidRPr="00CB2507">
              <w:rPr>
                <w:rFonts w:ascii="Century Gothic" w:hAnsi="Century Gothic"/>
              </w:rPr>
              <w:t>Yes</w:t>
            </w:r>
          </w:p>
        </w:tc>
      </w:tr>
      <w:tr w:rsidR="00174C9F" w:rsidRPr="00CB2507" w:rsidTr="00CB2507">
        <w:tc>
          <w:tcPr>
            <w:tcW w:w="4677" w:type="dxa"/>
            <w:shd w:val="clear" w:color="auto" w:fill="auto"/>
            <w:tcMar>
              <w:top w:w="-183" w:type="dxa"/>
              <w:left w:w="-183" w:type="dxa"/>
              <w:bottom w:w="-183" w:type="dxa"/>
              <w:right w:w="-183" w:type="dxa"/>
            </w:tcMar>
            <w:vAlign w:val="center"/>
          </w:tcPr>
          <w:p w:rsidR="00174C9F" w:rsidRPr="00CB2507" w:rsidRDefault="002F7655">
            <w:pPr>
              <w:spacing w:before="240" w:after="240"/>
              <w:rPr>
                <w:rFonts w:ascii="Century Gothic" w:hAnsi="Century Gothic"/>
              </w:rPr>
            </w:pPr>
            <w:r w:rsidRPr="00CB2507">
              <w:rPr>
                <w:rFonts w:ascii="Century Gothic" w:hAnsi="Century Gothic"/>
              </w:rPr>
              <w:t>On the child’s record</w:t>
            </w:r>
          </w:p>
        </w:tc>
        <w:tc>
          <w:tcPr>
            <w:tcW w:w="4677" w:type="dxa"/>
            <w:shd w:val="clear" w:color="auto" w:fill="auto"/>
            <w:tcMar>
              <w:top w:w="-183" w:type="dxa"/>
              <w:left w:w="-183" w:type="dxa"/>
              <w:bottom w:w="-183" w:type="dxa"/>
              <w:right w:w="-183" w:type="dxa"/>
            </w:tcMar>
            <w:vAlign w:val="center"/>
          </w:tcPr>
          <w:p w:rsidR="00174C9F" w:rsidRPr="00CB2507" w:rsidRDefault="002F7655">
            <w:pPr>
              <w:spacing w:before="240" w:after="240"/>
              <w:rPr>
                <w:rFonts w:ascii="Century Gothic" w:hAnsi="Century Gothic"/>
              </w:rPr>
            </w:pPr>
            <w:r w:rsidRPr="00CB2507">
              <w:rPr>
                <w:rFonts w:ascii="Century Gothic" w:hAnsi="Century Gothic"/>
              </w:rPr>
              <w:t>Yes</w:t>
            </w:r>
          </w:p>
        </w:tc>
      </w:tr>
    </w:tbl>
    <w:p w:rsidR="00174C9F" w:rsidRPr="00CB2507" w:rsidRDefault="00174C9F">
      <w:pPr>
        <w:spacing w:before="240" w:after="240"/>
        <w:rPr>
          <w:rFonts w:ascii="Century Gothic" w:hAnsi="Century Gothic"/>
        </w:rPr>
      </w:pPr>
      <w:bookmarkStart w:id="0" w:name="_GoBack"/>
      <w:bookmarkEnd w:id="0"/>
    </w:p>
    <w:p w:rsidR="00174C9F" w:rsidRPr="00CB2507" w:rsidRDefault="002F7655">
      <w:pPr>
        <w:spacing w:before="240" w:after="240"/>
        <w:jc w:val="center"/>
        <w:rPr>
          <w:rFonts w:ascii="Century Gothic" w:hAnsi="Century Gothic"/>
        </w:rPr>
      </w:pPr>
      <w:r w:rsidRPr="00CB2507">
        <w:rPr>
          <w:rFonts w:ascii="Century Gothic" w:hAnsi="Century Gothic"/>
          <w:noProof/>
        </w:rPr>
        <w:lastRenderedPageBreak/>
        <w:drawing>
          <wp:inline distT="114300" distB="114300" distL="114300" distR="114300">
            <wp:extent cx="5189325" cy="6842946"/>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l="4559" t="2314" r="2735" b="1473"/>
                    <a:stretch>
                      <a:fillRect/>
                    </a:stretch>
                  </pic:blipFill>
                  <pic:spPr>
                    <a:xfrm>
                      <a:off x="0" y="0"/>
                      <a:ext cx="5189325" cy="6842946"/>
                    </a:xfrm>
                    <a:prstGeom prst="rect">
                      <a:avLst/>
                    </a:prstGeom>
                    <a:ln/>
                  </pic:spPr>
                </pic:pic>
              </a:graphicData>
            </a:graphic>
          </wp:inline>
        </w:drawing>
      </w:r>
    </w:p>
    <w:sectPr w:rsidR="00174C9F" w:rsidRPr="00CB2507">
      <w:headerReference w:type="default" r:id="rId7"/>
      <w:footerReference w:type="default" r:id="rId8"/>
      <w:pgSz w:w="12240" w:h="15840"/>
      <w:pgMar w:top="2834" w:right="1445"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655" w:rsidRDefault="002F7655">
      <w:pPr>
        <w:spacing w:line="240" w:lineRule="auto"/>
      </w:pPr>
      <w:r>
        <w:separator/>
      </w:r>
    </w:p>
  </w:endnote>
  <w:endnote w:type="continuationSeparator" w:id="0">
    <w:p w:rsidR="002F7655" w:rsidRDefault="002F76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C9F" w:rsidRDefault="00174C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655" w:rsidRDefault="002F7655">
      <w:pPr>
        <w:spacing w:line="240" w:lineRule="auto"/>
      </w:pPr>
      <w:r>
        <w:separator/>
      </w:r>
    </w:p>
  </w:footnote>
  <w:footnote w:type="continuationSeparator" w:id="0">
    <w:p w:rsidR="002F7655" w:rsidRDefault="002F76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C9F" w:rsidRDefault="002F7655">
    <w:r>
      <w:rPr>
        <w:noProof/>
      </w:rPr>
      <w:drawing>
        <wp:anchor distT="114300" distB="114300" distL="114300" distR="114300" simplePos="0" relativeHeight="251658240" behindDoc="1" locked="0" layoutInCell="1" hidden="0" allowOverlap="1">
          <wp:simplePos x="0" y="0"/>
          <wp:positionH relativeFrom="page">
            <wp:posOffset>-114299</wp:posOffset>
          </wp:positionH>
          <wp:positionV relativeFrom="page">
            <wp:posOffset>-4762</wp:posOffset>
          </wp:positionV>
          <wp:extent cx="7915275" cy="10077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915275" cy="100774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C9F"/>
    <w:rsid w:val="00174C9F"/>
    <w:rsid w:val="002F7655"/>
    <w:rsid w:val="00CB2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9F29A"/>
  <w15:docId w15:val="{6E5CDC46-E12B-4A40-993B-8C39AAA3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Wilson</dc:creator>
  <cp:lastModifiedBy>Mary Wilson</cp:lastModifiedBy>
  <cp:revision>2</cp:revision>
  <dcterms:created xsi:type="dcterms:W3CDTF">2024-09-17T08:23:00Z</dcterms:created>
  <dcterms:modified xsi:type="dcterms:W3CDTF">2024-09-17T08:23:00Z</dcterms:modified>
</cp:coreProperties>
</file>