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830BB" w14:textId="77777777" w:rsidR="00C77387" w:rsidRDefault="00C77387" w:rsidP="00C77387">
      <w:pPr>
        <w:rPr>
          <w:rFonts w:ascii="Century Gothic" w:eastAsia="Century Gothic" w:hAnsi="Century Gothic" w:cs="Century Gothic"/>
          <w:b/>
          <w:color w:val="555555"/>
          <w:sz w:val="27"/>
          <w:szCs w:val="27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7"/>
          <w:szCs w:val="27"/>
          <w:highlight w:val="white"/>
        </w:rPr>
        <w:t>Year 4 Spellings: Spring 1</w:t>
      </w:r>
    </w:p>
    <w:p w14:paraId="6E924248" w14:textId="77777777" w:rsidR="00C77387" w:rsidRDefault="00C77387" w:rsidP="00C7738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8"/>
          <w:szCs w:val="28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8"/>
          <w:szCs w:val="28"/>
          <w:highlight w:val="white"/>
        </w:rPr>
        <w:t xml:space="preserve">Use </w:t>
      </w:r>
      <w:proofErr w:type="gramStart"/>
      <w:r>
        <w:rPr>
          <w:rFonts w:ascii="Century Gothic" w:eastAsia="Century Gothic" w:hAnsi="Century Gothic" w:cs="Century Gothic"/>
          <w:color w:val="555555"/>
          <w:sz w:val="28"/>
          <w:szCs w:val="28"/>
          <w:highlight w:val="white"/>
        </w:rPr>
        <w:t>The</w:t>
      </w:r>
      <w:proofErr w:type="gramEnd"/>
      <w:r>
        <w:rPr>
          <w:rFonts w:ascii="Century Gothic" w:eastAsia="Century Gothic" w:hAnsi="Century Gothic" w:cs="Century Gothic"/>
          <w:color w:val="555555"/>
          <w:sz w:val="28"/>
          <w:szCs w:val="28"/>
          <w:highlight w:val="white"/>
        </w:rPr>
        <w:t xml:space="preserve"> Spelling Shed to learn your spellings.</w:t>
      </w:r>
    </w:p>
    <w:p w14:paraId="7C05C7E0" w14:textId="77777777" w:rsidR="00C77387" w:rsidRDefault="00C77387" w:rsidP="00C7738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8"/>
          <w:szCs w:val="28"/>
        </w:rPr>
      </w:pPr>
      <w:r>
        <w:rPr>
          <w:rFonts w:ascii="Century Gothic" w:eastAsia="Century Gothic" w:hAnsi="Century Gothic" w:cs="Century Gothic"/>
          <w:color w:val="555555"/>
          <w:sz w:val="28"/>
          <w:szCs w:val="28"/>
          <w:highlight w:val="white"/>
        </w:rPr>
        <w:t>You can also write out your spellings in full sentences in your homework book</w:t>
      </w:r>
      <w:r>
        <w:rPr>
          <w:rFonts w:ascii="Century Gothic" w:eastAsia="Century Gothic" w:hAnsi="Century Gothic" w:cs="Century Gothic"/>
          <w:color w:val="555555"/>
          <w:sz w:val="27"/>
          <w:szCs w:val="27"/>
          <w:highlight w:val="white"/>
        </w:rPr>
        <w:t>.</w:t>
      </w:r>
    </w:p>
    <w:p w14:paraId="04D1E92B" w14:textId="77777777" w:rsidR="00C77387" w:rsidRDefault="00C77387" w:rsidP="00C77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entury Gothic" w:eastAsia="Century Gothic" w:hAnsi="Century Gothic" w:cs="Century Gothic"/>
          <w:color w:val="000000"/>
          <w:sz w:val="28"/>
          <w:szCs w:val="28"/>
        </w:rPr>
        <w:sectPr w:rsidR="00C77387" w:rsidSect="00C77387">
          <w:type w:val="continuous"/>
          <w:pgSz w:w="16838" w:h="11906" w:orient="landscape"/>
          <w:pgMar w:top="624" w:right="720" w:bottom="624" w:left="720" w:header="454" w:footer="284" w:gutter="0"/>
          <w:cols w:space="720"/>
        </w:sectPr>
      </w:pPr>
    </w:p>
    <w:p w14:paraId="03EAD5CA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>Week 1: History &amp; Science</w:t>
      </w:r>
    </w:p>
    <w:p w14:paraId="63185E94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warrior</w:t>
      </w:r>
    </w:p>
    <w:p w14:paraId="38F13672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invader</w:t>
      </w:r>
    </w:p>
    <w:p w14:paraId="18C295B9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settler</w:t>
      </w:r>
    </w:p>
    <w:p w14:paraId="7BF699AB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migrant</w:t>
      </w:r>
    </w:p>
    <w:p w14:paraId="3E722F8E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occupy</w:t>
      </w:r>
    </w:p>
    <w:p w14:paraId="3D972CEF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habitat</w:t>
      </w:r>
    </w:p>
    <w:p w14:paraId="6BA39833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vertebrate</w:t>
      </w:r>
    </w:p>
    <w:p w14:paraId="7E12D263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invertebrate</w:t>
      </w:r>
    </w:p>
    <w:p w14:paraId="331E1587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classification</w:t>
      </w:r>
    </w:p>
    <w:p w14:paraId="242CB5BC" w14:textId="77777777" w:rsidR="00C77387" w:rsidRPr="00DF73A8" w:rsidRDefault="00C77387" w:rsidP="00C7738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sz w:val="26"/>
          <w:szCs w:val="26"/>
          <w:highlight w:val="white"/>
        </w:rPr>
      </w:pPr>
      <w:r w:rsidRPr="00DF73A8">
        <w:rPr>
          <w:rFonts w:ascii="Century Gothic" w:eastAsia="Century Gothic" w:hAnsi="Century Gothic" w:cs="Century Gothic"/>
          <w:sz w:val="26"/>
          <w:szCs w:val="26"/>
          <w:highlight w:val="white"/>
        </w:rPr>
        <w:t>environment</w:t>
      </w:r>
    </w:p>
    <w:p w14:paraId="6244B108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0048618B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Week 2 - /o/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(a) </w:t>
      </w: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/aw/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(au)</w:t>
      </w:r>
    </w:p>
    <w:p w14:paraId="73D2B89B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sp</w:t>
      </w:r>
    </w:p>
    <w:p w14:paraId="76010B77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llet</w:t>
      </w:r>
    </w:p>
    <w:p w14:paraId="2121D7E2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nder</w:t>
      </w:r>
    </w:p>
    <w:p w14:paraId="2A63B220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squ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</w:t>
      </w:r>
    </w:p>
    <w:p w14:paraId="4DB531DE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qu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ntity</w:t>
      </w:r>
    </w:p>
    <w:p w14:paraId="3B46ECFD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qu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rantine</w:t>
      </w:r>
    </w:p>
    <w:p w14:paraId="2AFE697F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qu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lity</w:t>
      </w:r>
    </w:p>
    <w:p w14:paraId="7D2200D4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ass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lt</w:t>
      </w:r>
    </w:p>
    <w:p w14:paraId="1C86C119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lt</w:t>
      </w:r>
    </w:p>
    <w:p w14:paraId="78AAAE20" w14:textId="77777777" w:rsidR="00C77387" w:rsidRDefault="00C77387" w:rsidP="00C7738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v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lt</w:t>
      </w:r>
    </w:p>
    <w:p w14:paraId="46E6FDDB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26A59AB2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3A2C53DD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6C2C69AF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519A1DC6" w14:textId="5EFEB32B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Week 3 - /ow/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(ow,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oa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, o-e, o,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oe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)</w:t>
      </w:r>
    </w:p>
    <w:p w14:paraId="207522A1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sh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ow</w:t>
      </w:r>
    </w:p>
    <w:p w14:paraId="48BE2AF7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gr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ow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</w:t>
      </w:r>
    </w:p>
    <w:p w14:paraId="42833393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tomorr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ow</w:t>
      </w:r>
    </w:p>
    <w:p w14:paraId="3E5E732E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r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d</w:t>
      </w:r>
    </w:p>
    <w:p w14:paraId="48759150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ch</w:t>
      </w:r>
    </w:p>
    <w:p w14:paraId="61548F97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gr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</w:t>
      </w:r>
    </w:p>
    <w:p w14:paraId="0415726B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ph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 xml:space="preserve"> </w:t>
      </w:r>
    </w:p>
    <w:p w14:paraId="45D32F30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expl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d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</w:t>
      </w:r>
    </w:p>
    <w:p w14:paraId="51C626BE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cl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thes</w:t>
      </w:r>
    </w:p>
    <w:p w14:paraId="39C92CDA" w14:textId="77777777" w:rsidR="00C77387" w:rsidRDefault="00C77387" w:rsidP="00C7738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potat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oe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</w:t>
      </w:r>
    </w:p>
    <w:p w14:paraId="75CA7B43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73E7B1E6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>Week 4 - /</w:t>
      </w:r>
      <w:proofErr w:type="spellStart"/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>oo</w:t>
      </w:r>
      <w:proofErr w:type="spellEnd"/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(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oo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, u-e,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ew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ue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, u)</w:t>
      </w:r>
    </w:p>
    <w:p w14:paraId="1AA0A870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oo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lish</w:t>
      </w:r>
    </w:p>
    <w:p w14:paraId="206A891C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</w:t>
      </w:r>
    </w:p>
    <w:p w14:paraId="321AC865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altit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d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</w:t>
      </w:r>
    </w:p>
    <w:p w14:paraId="4886A0A2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j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ew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el</w:t>
      </w:r>
    </w:p>
    <w:p w14:paraId="6FCD4DCD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j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ew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ellery</w:t>
      </w:r>
    </w:p>
    <w:p w14:paraId="322EA157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contin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ue</w:t>
      </w:r>
    </w:p>
    <w:p w14:paraId="41F067CA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d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ue</w:t>
      </w:r>
    </w:p>
    <w:p w14:paraId="3ECA7A6A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act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 xml:space="preserve">al </w:t>
      </w:r>
    </w:p>
    <w:p w14:paraId="78C6F9AA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pop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lar</w:t>
      </w:r>
    </w:p>
    <w:p w14:paraId="0464E1B4" w14:textId="77777777" w:rsidR="00C77387" w:rsidRDefault="00C77387" w:rsidP="00C7738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reg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lar</w:t>
      </w:r>
    </w:p>
    <w:p w14:paraId="2D335C15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2660531E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5861764C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5AD0A3A0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</w:p>
    <w:p w14:paraId="2E0417A1" w14:textId="7EDF6272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Week 5 - /air/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 xml:space="preserve">(air, ear, ere, are,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)</w:t>
      </w:r>
    </w:p>
    <w:p w14:paraId="6E0B430B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ch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air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 xml:space="preserve"> </w:t>
      </w:r>
    </w:p>
    <w:p w14:paraId="4117E8BE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desp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air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 xml:space="preserve"> </w:t>
      </w:r>
    </w:p>
    <w:p w14:paraId="4D48A2A8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ear</w:t>
      </w:r>
    </w:p>
    <w:p w14:paraId="7694D481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th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ere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fore</w:t>
      </w:r>
    </w:p>
    <w:p w14:paraId="46A95206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are</w:t>
      </w:r>
    </w:p>
    <w:p w14:paraId="68BC7F14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sh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are</w:t>
      </w:r>
    </w:p>
    <w:p w14:paraId="2264065F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air</w:t>
      </w:r>
    </w:p>
    <w:p w14:paraId="725537C3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v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ious</w:t>
      </w:r>
    </w:p>
    <w:p w14:paraId="4A491818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p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ent</w:t>
      </w:r>
    </w:p>
    <w:p w14:paraId="712E2C0E" w14:textId="77777777" w:rsidR="00C77387" w:rsidRDefault="00C77387" w:rsidP="00C7738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aqu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ium</w:t>
      </w:r>
    </w:p>
    <w:p w14:paraId="135CFF0A" w14:textId="77777777" w:rsidR="00C77387" w:rsidRDefault="00C77387" w:rsidP="00C77387">
      <w:pP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</w:p>
    <w:p w14:paraId="71B0D01D" w14:textId="77777777" w:rsidR="00C77387" w:rsidRDefault="00C77387" w:rsidP="00C77387">
      <w:pPr>
        <w:spacing w:after="120" w:line="240" w:lineRule="auto"/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555555"/>
          <w:sz w:val="26"/>
          <w:szCs w:val="26"/>
          <w:highlight w:val="white"/>
        </w:rPr>
        <w:t xml:space="preserve">Week 6- /aw /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(aw, au, al, or, a, au)</w:t>
      </w:r>
    </w:p>
    <w:p w14:paraId="272CCC31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cr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aw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</w:t>
      </w:r>
    </w:p>
    <w:p w14:paraId="7CA23DC0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gust</w:t>
      </w:r>
    </w:p>
    <w:p w14:paraId="7727F9AA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c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ght</w:t>
      </w:r>
    </w:p>
    <w:p w14:paraId="53A1E5F8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ghty</w:t>
      </w:r>
    </w:p>
    <w:p w14:paraId="050034A3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al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king</w:t>
      </w:r>
    </w:p>
    <w:p w14:paraId="73F00703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al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king</w:t>
      </w:r>
    </w:p>
    <w:p w14:paraId="5A49E7F6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f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or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ward</w:t>
      </w:r>
    </w:p>
    <w:p w14:paraId="6054BB88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w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ter</w:t>
      </w:r>
    </w:p>
    <w:p w14:paraId="2DAB3137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l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nch</w:t>
      </w:r>
    </w:p>
    <w:p w14:paraId="1B8BD889" w14:textId="77777777" w:rsidR="00C77387" w:rsidRDefault="00C77387" w:rsidP="00C7738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p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  <w:highlight w:val="white"/>
        </w:rPr>
        <w:t>au</w:t>
      </w:r>
      <w:r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  <w:t>se</w:t>
      </w:r>
    </w:p>
    <w:p w14:paraId="00000092" w14:textId="77777777" w:rsidR="0081793E" w:rsidRDefault="00817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Century Gothic" w:eastAsia="Century Gothic" w:hAnsi="Century Gothic" w:cs="Century Gothic"/>
          <w:color w:val="555555"/>
          <w:sz w:val="26"/>
          <w:szCs w:val="26"/>
          <w:highlight w:val="white"/>
        </w:rPr>
      </w:pPr>
    </w:p>
    <w:sectPr w:rsidR="0081793E">
      <w:type w:val="continuous"/>
      <w:pgSz w:w="16838" w:h="11906" w:orient="landscape"/>
      <w:pgMar w:top="624" w:right="720" w:bottom="624" w:left="720" w:header="454" w:footer="284" w:gutter="0"/>
      <w:cols w:num="3" w:space="720" w:equalWidth="0">
        <w:col w:w="4652" w:space="720"/>
        <w:col w:w="4652" w:space="720"/>
        <w:col w:w="46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33BAF"/>
    <w:multiLevelType w:val="multilevel"/>
    <w:tmpl w:val="EA28C5C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919"/>
    <w:multiLevelType w:val="multilevel"/>
    <w:tmpl w:val="0D6C5AC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427CC"/>
    <w:multiLevelType w:val="multilevel"/>
    <w:tmpl w:val="DA7E8EF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20505"/>
    <w:multiLevelType w:val="multilevel"/>
    <w:tmpl w:val="75B40E3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82A8A"/>
    <w:multiLevelType w:val="multilevel"/>
    <w:tmpl w:val="315E6A7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936BE"/>
    <w:multiLevelType w:val="multilevel"/>
    <w:tmpl w:val="CE18250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902"/>
    <w:multiLevelType w:val="multilevel"/>
    <w:tmpl w:val="17C2CC6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091D60"/>
    <w:multiLevelType w:val="multilevel"/>
    <w:tmpl w:val="4544A7D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64ACB"/>
    <w:multiLevelType w:val="multilevel"/>
    <w:tmpl w:val="12A0D1D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1BB7"/>
    <w:multiLevelType w:val="multilevel"/>
    <w:tmpl w:val="D65635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DA034F"/>
    <w:multiLevelType w:val="multilevel"/>
    <w:tmpl w:val="346ECB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3652F"/>
    <w:multiLevelType w:val="multilevel"/>
    <w:tmpl w:val="1C58A5D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3C32"/>
    <w:multiLevelType w:val="multilevel"/>
    <w:tmpl w:val="0D8627D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65B70"/>
    <w:multiLevelType w:val="multilevel"/>
    <w:tmpl w:val="60AAEA8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39091F"/>
    <w:multiLevelType w:val="multilevel"/>
    <w:tmpl w:val="490804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CE4EAC"/>
    <w:multiLevelType w:val="multilevel"/>
    <w:tmpl w:val="A0D4671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0966E9"/>
    <w:multiLevelType w:val="multilevel"/>
    <w:tmpl w:val="9BEAE01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914B96"/>
    <w:multiLevelType w:val="multilevel"/>
    <w:tmpl w:val="F9EA07A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9F4494"/>
    <w:multiLevelType w:val="multilevel"/>
    <w:tmpl w:val="68F274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0"/>
  </w:num>
  <w:num w:numId="5">
    <w:abstractNumId w:val="18"/>
  </w:num>
  <w:num w:numId="6">
    <w:abstractNumId w:val="7"/>
  </w:num>
  <w:num w:numId="7">
    <w:abstractNumId w:val="10"/>
  </w:num>
  <w:num w:numId="8">
    <w:abstractNumId w:val="12"/>
  </w:num>
  <w:num w:numId="9">
    <w:abstractNumId w:val="15"/>
  </w:num>
  <w:num w:numId="10">
    <w:abstractNumId w:val="5"/>
  </w:num>
  <w:num w:numId="11">
    <w:abstractNumId w:val="1"/>
  </w:num>
  <w:num w:numId="12">
    <w:abstractNumId w:val="9"/>
  </w:num>
  <w:num w:numId="13">
    <w:abstractNumId w:val="17"/>
  </w:num>
  <w:num w:numId="14">
    <w:abstractNumId w:val="6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3E"/>
    <w:rsid w:val="0040035B"/>
    <w:rsid w:val="004F3A96"/>
    <w:rsid w:val="006A3A4E"/>
    <w:rsid w:val="0081793E"/>
    <w:rsid w:val="00C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36C4"/>
  <w15:docId w15:val="{C4546855-00F4-44F0-9274-6FC04E9D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15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8F1550"/>
    <w:rPr>
      <w:b/>
      <w:bCs/>
    </w:rPr>
  </w:style>
  <w:style w:type="paragraph" w:styleId="ListParagraph">
    <w:name w:val="List Paragraph"/>
    <w:basedOn w:val="Normal"/>
    <w:uiPriority w:val="34"/>
    <w:qFormat/>
    <w:rsid w:val="008F15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97"/>
  </w:style>
  <w:style w:type="paragraph" w:styleId="Footer">
    <w:name w:val="footer"/>
    <w:basedOn w:val="Normal"/>
    <w:link w:val="FooterChar"/>
    <w:uiPriority w:val="99"/>
    <w:unhideWhenUsed/>
    <w:rsid w:val="00327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197"/>
  </w:style>
  <w:style w:type="paragraph" w:styleId="BalloonText">
    <w:name w:val="Balloon Text"/>
    <w:basedOn w:val="Normal"/>
    <w:link w:val="BalloonTextChar"/>
    <w:uiPriority w:val="99"/>
    <w:semiHidden/>
    <w:unhideWhenUsed/>
    <w:rsid w:val="00EA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5B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uYYDTp+tSWeN8bZay6zg81By2A==">CgMxLjAyCGguZ2pkZ3hzMgloLjMwajB6bGw4AHIhMTFXeWJmdWZWdmJyOHZCTkpITkhPblR2aDVFZk45Nkd3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Jonaki Glanvill</dc:creator>
  <cp:lastModifiedBy>Robert Tromans</cp:lastModifiedBy>
  <cp:revision>5</cp:revision>
  <dcterms:created xsi:type="dcterms:W3CDTF">2025-09-09T12:42:00Z</dcterms:created>
  <dcterms:modified xsi:type="dcterms:W3CDTF">2025-12-17T14:38:00Z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0x010100AC4F19313DD317478EA751192BDCE443</vt:lpwstr>
  </property>
</Properties>
</file>